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E" w:rsidRPr="008B24D2" w:rsidRDefault="009B78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4D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8B24D2">
        <w:rPr>
          <w:rFonts w:ascii="Times New Roman" w:hAnsi="Times New Roman" w:cs="Times New Roman"/>
          <w:b/>
          <w:i/>
          <w:sz w:val="28"/>
          <w:szCs w:val="28"/>
        </w:rPr>
        <w:t>Большефедоровском</w:t>
      </w:r>
      <w:proofErr w:type="spellEnd"/>
      <w:r w:rsidRPr="008B24D2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</w:t>
      </w:r>
      <w:r w:rsidR="005B5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24D2" w:rsidRPr="008B24D2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5B5CE5">
        <w:rPr>
          <w:rFonts w:ascii="Times New Roman" w:hAnsi="Times New Roman" w:cs="Times New Roman"/>
          <w:b/>
          <w:i/>
          <w:sz w:val="28"/>
          <w:szCs w:val="28"/>
        </w:rPr>
        <w:t>праздник, посвященный «Д</w:t>
      </w:r>
      <w:r w:rsidR="008B24D2" w:rsidRPr="008B24D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B5CE5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8B24D2" w:rsidRPr="008B24D2">
        <w:rPr>
          <w:rFonts w:ascii="Times New Roman" w:hAnsi="Times New Roman" w:cs="Times New Roman"/>
          <w:b/>
          <w:i/>
          <w:sz w:val="28"/>
          <w:szCs w:val="28"/>
        </w:rPr>
        <w:t xml:space="preserve"> пожилых людей</w:t>
      </w:r>
      <w:r w:rsidR="005B5C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B24D2" w:rsidRPr="008B24D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проведено праздничное мероприятие:</w:t>
      </w:r>
    </w:p>
    <w:p w:rsidR="008B24D2" w:rsidRPr="008B24D2" w:rsidRDefault="008B24D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8B24D2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8B24D2">
        <w:rPr>
          <w:rFonts w:ascii="Times New Roman" w:hAnsi="Times New Roman" w:cs="Times New Roman"/>
          <w:b/>
          <w:i/>
          <w:sz w:val="40"/>
          <w:szCs w:val="40"/>
        </w:rPr>
        <w:t>«Главное сердцем не стареть»</w:t>
      </w:r>
    </w:p>
    <w:p w:rsidR="005B5CE5" w:rsidRDefault="005B5C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7247"/>
            <wp:effectExtent l="19050" t="0" r="3175" b="0"/>
            <wp:docPr id="6" name="Рисунок 6" descr="C:\Documents and Settings\Администратор\Рабочий стол\день пожилых\P105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ень пожилых\P1050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E5" w:rsidRDefault="005B5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24D2" w:rsidRDefault="008B24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7247"/>
            <wp:effectExtent l="19050" t="0" r="3175" b="0"/>
            <wp:docPr id="3" name="Рисунок 3" descr="C:\Documents and Settings\Администратор\Рабочий стол\день пожилых\P105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ень пожилых\P1050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D2" w:rsidRDefault="005B5C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7247"/>
            <wp:effectExtent l="19050" t="0" r="3175" b="0"/>
            <wp:docPr id="5" name="Рисунок 5" descr="C:\Documents and Settings\Администратор\Рабочий стол\день пожилых\P10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ень пожилых\P105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E5" w:rsidRDefault="005B5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5CE5" w:rsidRDefault="005B5CE5" w:rsidP="005B5C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B24D2">
        <w:rPr>
          <w:rFonts w:ascii="Times New Roman" w:hAnsi="Times New Roman" w:cs="Times New Roman"/>
          <w:b/>
          <w:i/>
          <w:sz w:val="28"/>
          <w:szCs w:val="28"/>
        </w:rPr>
        <w:t>ыли приглашены люди пожилого возраста, проживающие в сельском поселении. Был организован праздничный концерт, чаепитие</w:t>
      </w:r>
      <w:r>
        <w:rPr>
          <w:rFonts w:ascii="Times New Roman" w:hAnsi="Times New Roman" w:cs="Times New Roman"/>
          <w:b/>
          <w:i/>
          <w:sz w:val="28"/>
          <w:szCs w:val="28"/>
        </w:rPr>
        <w:t>, а также танцы, различные конкурсы с участием пожилых людей.</w:t>
      </w:r>
    </w:p>
    <w:p w:rsidR="005B5CE5" w:rsidRDefault="005B5CE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B5CE5" w:rsidSect="005D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CA"/>
    <w:rsid w:val="005B5CE5"/>
    <w:rsid w:val="005D08DE"/>
    <w:rsid w:val="008B24D2"/>
    <w:rsid w:val="009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БМР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Большефедоровское</dc:creator>
  <cp:keywords/>
  <dc:description/>
  <cp:lastModifiedBy>Большефедоровское</cp:lastModifiedBy>
  <cp:revision>2</cp:revision>
  <dcterms:created xsi:type="dcterms:W3CDTF">2015-10-08T05:51:00Z</dcterms:created>
  <dcterms:modified xsi:type="dcterms:W3CDTF">2015-10-08T06:16:00Z</dcterms:modified>
</cp:coreProperties>
</file>